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00937" w14:textId="77777777" w:rsidR="009D5190" w:rsidRDefault="009D5190" w:rsidP="00E71252">
      <w:pPr>
        <w:rPr>
          <w:rFonts w:ascii="Arial" w:hAnsi="Arial" w:cs="Arial"/>
          <w:b/>
        </w:rPr>
      </w:pPr>
      <w:bookmarkStart w:id="1" w:name="_Hlk124234980"/>
    </w:p>
    <w:p w14:paraId="3EA1B332" w14:textId="77777777" w:rsidR="006F6433" w:rsidRDefault="006F6433" w:rsidP="00E71252">
      <w:pPr>
        <w:rPr>
          <w:rFonts w:ascii="Arial" w:hAnsi="Arial" w:cs="Arial"/>
          <w:b/>
        </w:rPr>
      </w:pPr>
    </w:p>
    <w:p w14:paraId="41317F7D" w14:textId="77777777" w:rsidR="006F6433" w:rsidRDefault="006F6433" w:rsidP="00E71252">
      <w:pPr>
        <w:rPr>
          <w:rFonts w:ascii="Arial" w:hAnsi="Arial" w:cs="Arial"/>
          <w:b/>
        </w:rPr>
      </w:pPr>
    </w:p>
    <w:p w14:paraId="7FAFD16B" w14:textId="77777777" w:rsidR="006F6433" w:rsidRDefault="006F6433" w:rsidP="00E71252">
      <w:pPr>
        <w:rPr>
          <w:rFonts w:ascii="Arial" w:hAnsi="Arial" w:cs="Arial"/>
          <w:b/>
        </w:rPr>
      </w:pPr>
    </w:p>
    <w:p w14:paraId="66013F45" w14:textId="77777777" w:rsidR="006F6433" w:rsidRPr="006F6433" w:rsidRDefault="006F6433" w:rsidP="006F6433">
      <w:pPr>
        <w:spacing w:after="120" w:line="360" w:lineRule="auto"/>
        <w:rPr>
          <w:rFonts w:asciiTheme="minorHAnsi" w:hAnsiTheme="minorHAnsi" w:cstheme="minorHAnsi"/>
          <w:b/>
          <w:sz w:val="32"/>
          <w:szCs w:val="32"/>
        </w:rPr>
      </w:pPr>
      <w:r w:rsidRPr="006F6433">
        <w:rPr>
          <w:rFonts w:asciiTheme="minorHAnsi" w:hAnsiTheme="minorHAnsi" w:cstheme="minorHAnsi"/>
          <w:b/>
          <w:sz w:val="32"/>
          <w:szCs w:val="32"/>
        </w:rPr>
        <w:t>ATENÇÃO SENHORES PROPRIETÁRIOS RURAIS!</w:t>
      </w:r>
    </w:p>
    <w:p w14:paraId="58E52B82" w14:textId="77777777" w:rsidR="006F6433" w:rsidRPr="006F6433" w:rsidRDefault="006F6433" w:rsidP="006F6433">
      <w:pPr>
        <w:spacing w:after="120" w:line="360" w:lineRule="auto"/>
        <w:rPr>
          <w:rFonts w:asciiTheme="minorHAnsi" w:hAnsiTheme="minorHAnsi" w:cstheme="minorHAnsi"/>
          <w:bCs/>
        </w:rPr>
      </w:pPr>
    </w:p>
    <w:p w14:paraId="6AC2F437" w14:textId="77777777" w:rsidR="006F6433" w:rsidRPr="006F6433" w:rsidRDefault="006F6433" w:rsidP="006F6433">
      <w:pPr>
        <w:spacing w:after="120" w:line="360" w:lineRule="auto"/>
        <w:jc w:val="both"/>
        <w:rPr>
          <w:rFonts w:asciiTheme="minorHAnsi" w:hAnsiTheme="minorHAnsi" w:cstheme="minorHAnsi"/>
          <w:bCs/>
        </w:rPr>
      </w:pPr>
      <w:r w:rsidRPr="006F6433">
        <w:rPr>
          <w:rFonts w:asciiTheme="minorHAnsi" w:hAnsiTheme="minorHAnsi" w:cstheme="minorHAnsi"/>
          <w:bCs/>
        </w:rPr>
        <w:t xml:space="preserve">A PREFEITURA DE </w:t>
      </w:r>
      <w:r w:rsidRPr="006F6433">
        <w:rPr>
          <w:rFonts w:asciiTheme="minorHAnsi" w:hAnsiTheme="minorHAnsi" w:cstheme="minorHAnsi"/>
          <w:b/>
        </w:rPr>
        <w:t>NOVA LACERDA/MT</w:t>
      </w:r>
      <w:r w:rsidRPr="006F6433">
        <w:rPr>
          <w:rFonts w:asciiTheme="minorHAnsi" w:hAnsiTheme="minorHAnsi" w:cstheme="minorHAnsi"/>
          <w:bCs/>
        </w:rPr>
        <w:t>, DIVULGA O VALOR DA TERRA NUA (VTN/2025), NO ÂMBITO DO SEU TERRITÓRIO, DE CONFORMIDADE COM A INSTRUÇÃO NORMATIVA/RFB 1877/2019.</w:t>
      </w:r>
    </w:p>
    <w:p w14:paraId="541FC197" w14:textId="77777777" w:rsidR="006F6433" w:rsidRPr="006F6433" w:rsidRDefault="006F6433" w:rsidP="006F6433">
      <w:pPr>
        <w:spacing w:after="120" w:line="360" w:lineRule="auto"/>
        <w:jc w:val="both"/>
        <w:rPr>
          <w:rFonts w:asciiTheme="minorHAnsi" w:hAnsiTheme="minorHAnsi" w:cstheme="minorHAnsi"/>
          <w:bCs/>
        </w:rPr>
      </w:pPr>
    </w:p>
    <w:p w14:paraId="61528F00" w14:textId="77777777" w:rsidR="006F6433" w:rsidRPr="006F6433" w:rsidRDefault="006F6433" w:rsidP="006F6433">
      <w:pPr>
        <w:spacing w:after="120" w:line="360" w:lineRule="auto"/>
        <w:jc w:val="both"/>
        <w:rPr>
          <w:rFonts w:asciiTheme="minorHAnsi" w:hAnsiTheme="minorHAnsi" w:cstheme="minorHAnsi"/>
          <w:bCs/>
        </w:rPr>
      </w:pPr>
      <w:r w:rsidRPr="006F6433">
        <w:rPr>
          <w:rFonts w:asciiTheme="minorHAnsi" w:hAnsiTheme="minorHAnsi" w:cstheme="minorHAnsi"/>
          <w:bCs/>
        </w:rPr>
        <w:t>INFORMAMOS AINDA QUE OS VALORES DO VTN/2025 ENCAMINHADOS PELO MUNICÍPIO À RECEITA FEDERAL SERÃO PUBLICADOS QUANDO DA DIVULGAÇÃO DA TABELA DE VTN/2025 POR PARTE DA RECEITA FEDERAL.</w:t>
      </w:r>
    </w:p>
    <w:p w14:paraId="21D04718" w14:textId="77777777" w:rsidR="006F6433" w:rsidRPr="006F6433" w:rsidRDefault="006F6433" w:rsidP="006F6433">
      <w:pPr>
        <w:spacing w:after="120" w:line="360" w:lineRule="auto"/>
        <w:jc w:val="both"/>
        <w:rPr>
          <w:rFonts w:asciiTheme="minorHAnsi" w:hAnsiTheme="minorHAnsi" w:cstheme="minorHAnsi"/>
          <w:bCs/>
        </w:rPr>
      </w:pPr>
    </w:p>
    <w:p w14:paraId="3744E857" w14:textId="1EFB17E4" w:rsidR="006F6433" w:rsidRPr="006F6433" w:rsidRDefault="006F6433" w:rsidP="006F6433">
      <w:pPr>
        <w:spacing w:after="120" w:line="360" w:lineRule="auto"/>
        <w:jc w:val="both"/>
        <w:rPr>
          <w:rFonts w:asciiTheme="minorHAnsi" w:hAnsiTheme="minorHAnsi" w:cstheme="minorHAnsi"/>
          <w:bCs/>
        </w:rPr>
      </w:pPr>
      <w:r w:rsidRPr="006F6433">
        <w:rPr>
          <w:rFonts w:asciiTheme="minorHAnsi" w:hAnsiTheme="minorHAnsi" w:cstheme="minorHAnsi"/>
          <w:bCs/>
        </w:rPr>
        <w:t>PORTANTO, ESCLARECEMOS A TODOS OS CONTADORES E PROPRIETÁRIOS RURAIS QUE OS VALORES CONSTANTES DA TABELA ABAIXO, SÃO OS VALORES OFICIAIS DE VTN/2025 PARA FINS DE UTILIZAÇÃO QUANDO DO PREENCHIMENTO DA DITR/2025.</w:t>
      </w:r>
    </w:p>
    <w:p w14:paraId="69921650" w14:textId="77777777" w:rsidR="006F6433" w:rsidRPr="006F6433" w:rsidRDefault="006F6433" w:rsidP="006F6433">
      <w:pPr>
        <w:spacing w:after="120" w:line="360" w:lineRule="auto"/>
        <w:rPr>
          <w:rFonts w:asciiTheme="minorHAnsi" w:hAnsiTheme="minorHAnsi" w:cstheme="minorHAnsi"/>
          <w:b/>
        </w:rPr>
      </w:pPr>
    </w:p>
    <w:p w14:paraId="246EEA8F" w14:textId="77777777" w:rsidR="006F6433" w:rsidRPr="006F6433" w:rsidRDefault="006F6433" w:rsidP="006F6433">
      <w:pPr>
        <w:spacing w:after="120" w:line="360" w:lineRule="auto"/>
        <w:rPr>
          <w:rFonts w:asciiTheme="minorHAnsi" w:hAnsiTheme="minorHAnsi" w:cstheme="minorHAnsi"/>
          <w:b/>
        </w:rPr>
      </w:pPr>
      <w:r w:rsidRPr="006F6433">
        <w:rPr>
          <w:rFonts w:asciiTheme="minorHAnsi" w:hAnsiTheme="minorHAnsi" w:cstheme="minorHAnsi"/>
          <w:b/>
        </w:rPr>
        <w:t>VALORES VTN/2025 – MUNICÍPIO DE NOVA LACERDA/MT.</w:t>
      </w:r>
    </w:p>
    <w:tbl>
      <w:tblPr>
        <w:tblStyle w:val="Tabelacomgrade"/>
        <w:tblW w:w="10095" w:type="dxa"/>
        <w:tblInd w:w="-182" w:type="dxa"/>
        <w:tblLayout w:type="fixed"/>
        <w:tblLook w:val="04A0" w:firstRow="1" w:lastRow="0" w:firstColumn="1" w:lastColumn="0" w:noHBand="0" w:noVBand="1"/>
      </w:tblPr>
      <w:tblGrid>
        <w:gridCol w:w="820"/>
        <w:gridCol w:w="1543"/>
        <w:gridCol w:w="1658"/>
        <w:gridCol w:w="1695"/>
        <w:gridCol w:w="1470"/>
        <w:gridCol w:w="1425"/>
        <w:gridCol w:w="1484"/>
      </w:tblGrid>
      <w:tr w:rsidR="006F6433" w:rsidRPr="006F6433" w14:paraId="1342F6CB" w14:textId="77777777" w:rsidTr="006F6433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92E37" w14:textId="77777777" w:rsidR="006F6433" w:rsidRPr="006F6433" w:rsidRDefault="006F6433" w:rsidP="006F6433">
            <w:pPr>
              <w:rPr>
                <w:rFonts w:asciiTheme="minorHAnsi" w:hAnsiTheme="minorHAnsi" w:cstheme="minorHAnsi"/>
                <w:b/>
              </w:rPr>
            </w:pPr>
            <w:r w:rsidRPr="006F6433">
              <w:rPr>
                <w:rFonts w:asciiTheme="minorHAnsi" w:hAnsiTheme="minorHAnsi" w:cstheme="minorHAnsi"/>
                <w:b/>
              </w:rPr>
              <w:t>Ano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ECBA6" w14:textId="77777777" w:rsidR="006F6433" w:rsidRPr="006F6433" w:rsidRDefault="006F6433" w:rsidP="006F6433">
            <w:pPr>
              <w:rPr>
                <w:rFonts w:asciiTheme="minorHAnsi" w:hAnsiTheme="minorHAnsi" w:cstheme="minorHAnsi"/>
                <w:b/>
              </w:rPr>
            </w:pPr>
            <w:r w:rsidRPr="006F6433">
              <w:rPr>
                <w:rFonts w:asciiTheme="minorHAnsi" w:hAnsiTheme="minorHAnsi" w:cstheme="minorHAnsi"/>
                <w:b/>
              </w:rPr>
              <w:t>Lavoura</w:t>
            </w:r>
          </w:p>
          <w:p w14:paraId="2A3766B7" w14:textId="77777777" w:rsidR="006F6433" w:rsidRPr="006F6433" w:rsidRDefault="006F6433" w:rsidP="006F6433">
            <w:pPr>
              <w:rPr>
                <w:rFonts w:asciiTheme="minorHAnsi" w:hAnsiTheme="minorHAnsi" w:cstheme="minorHAnsi"/>
                <w:b/>
              </w:rPr>
            </w:pPr>
            <w:r w:rsidRPr="006F6433">
              <w:rPr>
                <w:rFonts w:asciiTheme="minorHAnsi" w:hAnsiTheme="minorHAnsi" w:cstheme="minorHAnsi"/>
                <w:b/>
              </w:rPr>
              <w:t>Aptidão boa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C31EE" w14:textId="77777777" w:rsidR="006F6433" w:rsidRPr="006F6433" w:rsidRDefault="006F6433" w:rsidP="006F6433">
            <w:pPr>
              <w:rPr>
                <w:rFonts w:asciiTheme="minorHAnsi" w:hAnsiTheme="minorHAnsi" w:cstheme="minorHAnsi"/>
                <w:b/>
              </w:rPr>
            </w:pPr>
            <w:r w:rsidRPr="006F6433">
              <w:rPr>
                <w:rFonts w:asciiTheme="minorHAnsi" w:hAnsiTheme="minorHAnsi" w:cstheme="minorHAnsi"/>
                <w:b/>
              </w:rPr>
              <w:t>Lavoura</w:t>
            </w:r>
          </w:p>
          <w:p w14:paraId="13C43AD3" w14:textId="77777777" w:rsidR="006F6433" w:rsidRPr="006F6433" w:rsidRDefault="006F6433" w:rsidP="006F6433">
            <w:pPr>
              <w:rPr>
                <w:rFonts w:asciiTheme="minorHAnsi" w:hAnsiTheme="minorHAnsi" w:cstheme="minorHAnsi"/>
                <w:b/>
              </w:rPr>
            </w:pPr>
            <w:r w:rsidRPr="006F6433">
              <w:rPr>
                <w:rFonts w:asciiTheme="minorHAnsi" w:hAnsiTheme="minorHAnsi" w:cstheme="minorHAnsi"/>
                <w:b/>
              </w:rPr>
              <w:t>Aptidão regular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16F71" w14:textId="77777777" w:rsidR="006F6433" w:rsidRPr="006F6433" w:rsidRDefault="006F6433" w:rsidP="006F6433">
            <w:pPr>
              <w:rPr>
                <w:rFonts w:asciiTheme="minorHAnsi" w:hAnsiTheme="minorHAnsi" w:cstheme="minorHAnsi"/>
                <w:b/>
              </w:rPr>
            </w:pPr>
            <w:r w:rsidRPr="006F6433">
              <w:rPr>
                <w:rFonts w:asciiTheme="minorHAnsi" w:hAnsiTheme="minorHAnsi" w:cstheme="minorHAnsi"/>
                <w:b/>
              </w:rPr>
              <w:t>Lavoura</w:t>
            </w:r>
          </w:p>
          <w:p w14:paraId="39ED2422" w14:textId="77777777" w:rsidR="006F6433" w:rsidRPr="006F6433" w:rsidRDefault="006F6433" w:rsidP="006F6433">
            <w:pPr>
              <w:rPr>
                <w:rFonts w:asciiTheme="minorHAnsi" w:hAnsiTheme="minorHAnsi" w:cstheme="minorHAnsi"/>
                <w:b/>
              </w:rPr>
            </w:pPr>
            <w:r w:rsidRPr="006F6433">
              <w:rPr>
                <w:rFonts w:asciiTheme="minorHAnsi" w:hAnsiTheme="minorHAnsi" w:cstheme="minorHAnsi"/>
                <w:b/>
              </w:rPr>
              <w:t>Aptidão restrita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FFD46" w14:textId="77777777" w:rsidR="006F6433" w:rsidRPr="006F6433" w:rsidRDefault="006F6433" w:rsidP="006F6433">
            <w:pPr>
              <w:rPr>
                <w:rFonts w:asciiTheme="minorHAnsi" w:hAnsiTheme="minorHAnsi" w:cstheme="minorHAnsi"/>
                <w:b/>
              </w:rPr>
            </w:pPr>
            <w:r w:rsidRPr="006F6433">
              <w:rPr>
                <w:rFonts w:asciiTheme="minorHAnsi" w:hAnsiTheme="minorHAnsi" w:cstheme="minorHAnsi"/>
                <w:b/>
              </w:rPr>
              <w:t>Pastagem</w:t>
            </w:r>
          </w:p>
          <w:p w14:paraId="03F446DE" w14:textId="77777777" w:rsidR="006F6433" w:rsidRPr="006F6433" w:rsidRDefault="006F6433" w:rsidP="006F6433">
            <w:pPr>
              <w:rPr>
                <w:rFonts w:asciiTheme="minorHAnsi" w:hAnsiTheme="minorHAnsi" w:cstheme="minorHAnsi"/>
                <w:b/>
              </w:rPr>
            </w:pPr>
            <w:r w:rsidRPr="006F6433">
              <w:rPr>
                <w:rFonts w:asciiTheme="minorHAnsi" w:hAnsiTheme="minorHAnsi" w:cstheme="minorHAnsi"/>
                <w:b/>
              </w:rPr>
              <w:t>Plantada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F5D5B" w14:textId="77777777" w:rsidR="006F6433" w:rsidRPr="006F6433" w:rsidRDefault="006F6433" w:rsidP="006F6433">
            <w:pPr>
              <w:rPr>
                <w:rFonts w:asciiTheme="minorHAnsi" w:hAnsiTheme="minorHAnsi" w:cstheme="minorHAnsi"/>
                <w:b/>
              </w:rPr>
            </w:pPr>
            <w:r w:rsidRPr="006F6433">
              <w:rPr>
                <w:rFonts w:asciiTheme="minorHAnsi" w:hAnsiTheme="minorHAnsi" w:cstheme="minorHAnsi"/>
                <w:b/>
              </w:rPr>
              <w:t>Silvicultura ou Pastagem Natural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D5A6D" w14:textId="77777777" w:rsidR="006F6433" w:rsidRPr="006F6433" w:rsidRDefault="006F6433" w:rsidP="006F6433">
            <w:pPr>
              <w:rPr>
                <w:rFonts w:asciiTheme="minorHAnsi" w:hAnsiTheme="minorHAnsi" w:cstheme="minorHAnsi"/>
                <w:b/>
              </w:rPr>
            </w:pPr>
            <w:r w:rsidRPr="006F6433">
              <w:rPr>
                <w:rFonts w:asciiTheme="minorHAnsi" w:hAnsiTheme="minorHAnsi" w:cstheme="minorHAnsi"/>
                <w:b/>
              </w:rPr>
              <w:t>Preservação da Fauna e Flora</w:t>
            </w:r>
          </w:p>
        </w:tc>
      </w:tr>
      <w:tr w:rsidR="006F6433" w:rsidRPr="006F6433" w14:paraId="0F4DB79E" w14:textId="77777777" w:rsidTr="006F6433">
        <w:trPr>
          <w:trHeight w:val="393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29281" w14:textId="77777777" w:rsidR="006F6433" w:rsidRPr="006F6433" w:rsidRDefault="006F6433" w:rsidP="006F6433">
            <w:pPr>
              <w:rPr>
                <w:rFonts w:asciiTheme="minorHAnsi" w:hAnsiTheme="minorHAnsi" w:cstheme="minorHAnsi"/>
                <w:b/>
              </w:rPr>
            </w:pPr>
            <w:r w:rsidRPr="006F6433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B20A6" w14:textId="77777777" w:rsidR="006F6433" w:rsidRPr="006F6433" w:rsidRDefault="006F6433" w:rsidP="006F6433">
            <w:pPr>
              <w:rPr>
                <w:rFonts w:asciiTheme="minorHAnsi" w:hAnsiTheme="minorHAnsi" w:cstheme="minorHAnsi"/>
                <w:b/>
              </w:rPr>
            </w:pPr>
            <w:r w:rsidRPr="006F6433">
              <w:rPr>
                <w:rFonts w:asciiTheme="minorHAnsi" w:hAnsiTheme="minorHAnsi" w:cstheme="minorHAnsi"/>
                <w:b/>
              </w:rPr>
              <w:t>R$ 27.279,21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06C94" w14:textId="1925635C" w:rsidR="006F6433" w:rsidRPr="006F6433" w:rsidRDefault="006F6433" w:rsidP="006F6433">
            <w:pPr>
              <w:rPr>
                <w:rFonts w:asciiTheme="minorHAnsi" w:hAnsiTheme="minorHAnsi" w:cstheme="minorHAnsi"/>
                <w:b/>
              </w:rPr>
            </w:pPr>
            <w:r w:rsidRPr="006F6433">
              <w:rPr>
                <w:rFonts w:asciiTheme="minorHAnsi" w:hAnsiTheme="minorHAnsi" w:cstheme="minorHAnsi"/>
                <w:b/>
              </w:rPr>
              <w:t xml:space="preserve"> R$ 19.095,45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22F61" w14:textId="77777777" w:rsidR="006F6433" w:rsidRPr="006F6433" w:rsidRDefault="006F6433" w:rsidP="006F6433">
            <w:pPr>
              <w:rPr>
                <w:rFonts w:asciiTheme="minorHAnsi" w:hAnsiTheme="minorHAnsi" w:cstheme="minorHAnsi"/>
                <w:b/>
              </w:rPr>
            </w:pPr>
            <w:r w:rsidRPr="006F6433">
              <w:rPr>
                <w:rFonts w:asciiTheme="minorHAnsi" w:hAnsiTheme="minorHAnsi" w:cstheme="minorHAnsi"/>
                <w:b/>
              </w:rPr>
              <w:t xml:space="preserve"> R$ 13.639,60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045E7" w14:textId="77777777" w:rsidR="006F6433" w:rsidRPr="006F6433" w:rsidRDefault="006F6433" w:rsidP="006F6433">
            <w:pPr>
              <w:rPr>
                <w:rFonts w:asciiTheme="minorHAnsi" w:hAnsiTheme="minorHAnsi" w:cstheme="minorHAnsi"/>
                <w:b/>
              </w:rPr>
            </w:pPr>
            <w:r w:rsidRPr="006F6433">
              <w:rPr>
                <w:rFonts w:asciiTheme="minorHAnsi" w:hAnsiTheme="minorHAnsi" w:cstheme="minorHAnsi"/>
                <w:b/>
              </w:rPr>
              <w:t xml:space="preserve"> R$ 8.618,30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66218" w14:textId="77777777" w:rsidR="006F6433" w:rsidRPr="006F6433" w:rsidRDefault="006F6433" w:rsidP="006F6433">
            <w:pPr>
              <w:rPr>
                <w:rFonts w:asciiTheme="minorHAnsi" w:hAnsiTheme="minorHAnsi" w:cstheme="minorHAnsi"/>
                <w:b/>
              </w:rPr>
            </w:pPr>
            <w:r w:rsidRPr="006F6433">
              <w:rPr>
                <w:rFonts w:asciiTheme="minorHAnsi" w:hAnsiTheme="minorHAnsi" w:cstheme="minorHAnsi"/>
                <w:b/>
              </w:rPr>
              <w:t>R$ 5.745,53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E0EE1" w14:textId="77777777" w:rsidR="006F6433" w:rsidRPr="006F6433" w:rsidRDefault="006F6433" w:rsidP="006F6433">
            <w:pPr>
              <w:rPr>
                <w:rFonts w:asciiTheme="minorHAnsi" w:hAnsiTheme="minorHAnsi" w:cstheme="minorHAnsi"/>
                <w:b/>
              </w:rPr>
            </w:pPr>
            <w:r w:rsidRPr="006F6433">
              <w:rPr>
                <w:rFonts w:asciiTheme="minorHAnsi" w:hAnsiTheme="minorHAnsi" w:cstheme="minorHAnsi"/>
                <w:b/>
              </w:rPr>
              <w:t xml:space="preserve"> R$ 2.872,77</w:t>
            </w:r>
          </w:p>
        </w:tc>
      </w:tr>
    </w:tbl>
    <w:p w14:paraId="3389CEC3" w14:textId="77777777" w:rsidR="006F6433" w:rsidRPr="006F6433" w:rsidRDefault="006F6433" w:rsidP="006F6433">
      <w:pPr>
        <w:rPr>
          <w:rFonts w:asciiTheme="minorHAnsi" w:hAnsiTheme="minorHAnsi" w:cstheme="minorHAnsi"/>
          <w:bCs/>
        </w:rPr>
      </w:pPr>
      <w:r w:rsidRPr="006F6433">
        <w:rPr>
          <w:rFonts w:asciiTheme="minorHAnsi" w:hAnsiTheme="minorHAnsi" w:cstheme="minorHAnsi"/>
          <w:bCs/>
        </w:rPr>
        <w:tab/>
      </w:r>
    </w:p>
    <w:p w14:paraId="07CCFC20" w14:textId="77777777" w:rsidR="006F6433" w:rsidRPr="006F6433" w:rsidRDefault="006F6433" w:rsidP="00E71252">
      <w:pPr>
        <w:rPr>
          <w:rFonts w:asciiTheme="minorHAnsi" w:hAnsiTheme="minorHAnsi" w:cstheme="minorHAnsi"/>
          <w:b/>
        </w:rPr>
      </w:pPr>
    </w:p>
    <w:bookmarkEnd w:id="1"/>
    <w:sectPr w:rsidR="006F6433" w:rsidRPr="006F6433" w:rsidSect="006F6433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276" w:right="991" w:bottom="709" w:left="993" w:header="6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A89E8" w14:textId="77777777" w:rsidR="00B746B0" w:rsidRDefault="00B746B0" w:rsidP="00EC7CDB">
      <w:r>
        <w:separator/>
      </w:r>
    </w:p>
  </w:endnote>
  <w:endnote w:type="continuationSeparator" w:id="0">
    <w:p w14:paraId="186D4156" w14:textId="77777777" w:rsidR="00B746B0" w:rsidRDefault="00B746B0" w:rsidP="00EC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BA910" w14:textId="77777777" w:rsidR="00EC7CDB" w:rsidRPr="00ED447C" w:rsidRDefault="00B55AF9" w:rsidP="00A437A8">
    <w:pPr>
      <w:pStyle w:val="Rodap"/>
      <w:tabs>
        <w:tab w:val="clear" w:pos="8504"/>
      </w:tabs>
      <w:ind w:left="-567"/>
      <w:jc w:val="both"/>
    </w:pPr>
    <w:r w:rsidRPr="00ED447C">
      <w:rPr>
        <w:noProof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 wp14:anchorId="2E984BDA" wp14:editId="13B3B8F8">
              <wp:simplePos x="0" y="0"/>
              <wp:positionH relativeFrom="margin">
                <wp:posOffset>-318135</wp:posOffset>
              </wp:positionH>
              <wp:positionV relativeFrom="paragraph">
                <wp:posOffset>-23495</wp:posOffset>
              </wp:positionV>
              <wp:extent cx="6076950" cy="7620"/>
              <wp:effectExtent l="0" t="0" r="19050" b="30480"/>
              <wp:wrapNone/>
              <wp:docPr id="5" name="Conector re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76950" cy="762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34D3B6" id="Conector reto 5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25.05pt,-1.85pt" to="453.4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  <w:r w:rsidR="00C63C70" w:rsidRPr="00ED447C">
      <w:t>Rua 16 de Jul</w:t>
    </w:r>
    <w:r w:rsidR="00EC7CDB" w:rsidRPr="00ED447C">
      <w:t>ho, 815 - Centro CEP: 78243-000 - Nova Lacerda - MT Fone: 065 3259-4149 / 4045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6B946" w14:textId="77777777" w:rsidR="00B746B0" w:rsidRDefault="00B746B0" w:rsidP="00EC7CDB">
      <w:bookmarkStart w:id="0" w:name="_Hlk124235150"/>
      <w:bookmarkEnd w:id="0"/>
      <w:r>
        <w:separator/>
      </w:r>
    </w:p>
  </w:footnote>
  <w:footnote w:type="continuationSeparator" w:id="0">
    <w:p w14:paraId="4E69BC17" w14:textId="77777777" w:rsidR="00B746B0" w:rsidRDefault="00B746B0" w:rsidP="00EC7C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190DE" w14:textId="5DE90DB3" w:rsidR="00EC7CDB" w:rsidRDefault="006F6433">
    <w:pPr>
      <w:pStyle w:val="Cabealho"/>
    </w:pPr>
    <w:r>
      <w:rPr>
        <w:noProof/>
      </w:rPr>
      <w:pict w14:anchorId="50BF87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936485" o:spid="_x0000_s1058" type="#_x0000_t75" style="position:absolute;margin-left:0;margin-top:0;width:495.3pt;height:482.4pt;z-index:-251646976;mso-position-horizontal:center;mso-position-horizontal-relative:margin;mso-position-vertical:center;mso-position-vertical-relative:margin" o:allowincell="f">
          <v:imagedata r:id="rId1" o:title="0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354B9" w14:textId="5EB5CDA4" w:rsidR="00220155" w:rsidRDefault="006F6433" w:rsidP="00220155">
    <w:pPr>
      <w:pStyle w:val="Ttulo"/>
      <w:jc w:val="both"/>
      <w:rPr>
        <w:rFonts w:cs="Arial"/>
        <w:i w:val="0"/>
        <w:iCs/>
        <w:sz w:val="26"/>
        <w:szCs w:val="26"/>
      </w:rPr>
    </w:pPr>
    <w:r>
      <w:rPr>
        <w:noProof/>
      </w:rPr>
      <w:pict w14:anchorId="7F9EE9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936486" o:spid="_x0000_s1059" type="#_x0000_t75" style="position:absolute;left:0;text-align:left;margin-left:0;margin-top:0;width:495.3pt;height:482.4pt;z-index:-251645952;mso-position-horizontal:center;mso-position-horizontal-relative:margin;mso-position-vertical:center;mso-position-vertical-relative:margin" o:allowincell="f">
          <v:imagedata r:id="rId1" o:title="0001"/>
          <w10:wrap anchorx="margin" anchory="margin"/>
        </v:shape>
      </w:pict>
    </w:r>
    <w:r w:rsidR="00A437A8">
      <w:rPr>
        <w:noProof/>
      </w:rPr>
      <w:drawing>
        <wp:anchor distT="0" distB="0" distL="114300" distR="114300" simplePos="0" relativeHeight="251667456" behindDoc="0" locked="0" layoutInCell="1" allowOverlap="1" wp14:anchorId="2D889A77" wp14:editId="6E0F2DEE">
          <wp:simplePos x="0" y="0"/>
          <wp:positionH relativeFrom="margin">
            <wp:posOffset>-409575</wp:posOffset>
          </wp:positionH>
          <wp:positionV relativeFrom="paragraph">
            <wp:posOffset>76200</wp:posOffset>
          </wp:positionV>
          <wp:extent cx="1165860" cy="1010920"/>
          <wp:effectExtent l="0" t="0" r="0" b="0"/>
          <wp:wrapSquare wrapText="bothSides"/>
          <wp:docPr id="664597081" name="Imagem 6645970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-20000"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0155">
      <w:rPr>
        <w:rFonts w:cs="Arial"/>
        <w:i w:val="0"/>
        <w:iCs/>
        <w:sz w:val="26"/>
        <w:szCs w:val="26"/>
      </w:rPr>
      <w:t xml:space="preserve">  </w:t>
    </w:r>
  </w:p>
  <w:p w14:paraId="64DB1A53" w14:textId="1DDDD5FB" w:rsidR="00220155" w:rsidRDefault="00220155" w:rsidP="00220155">
    <w:pPr>
      <w:pStyle w:val="Ttulo"/>
      <w:jc w:val="both"/>
      <w:rPr>
        <w:rFonts w:cs="Arial"/>
        <w:i w:val="0"/>
        <w:iCs/>
        <w:sz w:val="26"/>
        <w:szCs w:val="26"/>
      </w:rPr>
    </w:pPr>
  </w:p>
  <w:p w14:paraId="78147814" w14:textId="45A54EC6" w:rsidR="00220155" w:rsidRPr="00E674E4" w:rsidRDefault="00220155" w:rsidP="00220155">
    <w:pPr>
      <w:pStyle w:val="Ttulo"/>
      <w:jc w:val="both"/>
      <w:rPr>
        <w:rFonts w:cs="Arial"/>
        <w:i w:val="0"/>
        <w:iCs/>
        <w:sz w:val="24"/>
        <w:szCs w:val="24"/>
      </w:rPr>
    </w:pPr>
    <w:r w:rsidRPr="00E674E4">
      <w:rPr>
        <w:rFonts w:cs="Arial"/>
        <w:i w:val="0"/>
        <w:iCs/>
        <w:sz w:val="24"/>
        <w:szCs w:val="24"/>
      </w:rPr>
      <w:t xml:space="preserve"> </w:t>
    </w:r>
    <w:r w:rsidR="00ED447C" w:rsidRPr="00E674E4">
      <w:rPr>
        <w:rFonts w:cs="Arial"/>
        <w:i w:val="0"/>
        <w:iCs/>
        <w:sz w:val="24"/>
        <w:szCs w:val="24"/>
      </w:rPr>
      <w:t xml:space="preserve"> </w:t>
    </w:r>
    <w:r w:rsidR="00F53020">
      <w:rPr>
        <w:rFonts w:cs="Arial"/>
        <w:i w:val="0"/>
        <w:iCs/>
        <w:sz w:val="24"/>
        <w:szCs w:val="24"/>
      </w:rPr>
      <w:t xml:space="preserve">                  </w:t>
    </w:r>
    <w:r w:rsidRPr="00E674E4">
      <w:rPr>
        <w:rFonts w:cs="Arial"/>
        <w:i w:val="0"/>
        <w:iCs/>
        <w:sz w:val="24"/>
        <w:szCs w:val="24"/>
      </w:rPr>
      <w:t>ESTADO DE MATO GROSSO</w:t>
    </w:r>
  </w:p>
  <w:p w14:paraId="444F93CC" w14:textId="35AF3B3F" w:rsidR="00220155" w:rsidRPr="00E674E4" w:rsidRDefault="00220155" w:rsidP="00220155">
    <w:pPr>
      <w:pStyle w:val="Subttulo"/>
      <w:jc w:val="both"/>
      <w:rPr>
        <w:sz w:val="24"/>
      </w:rPr>
    </w:pPr>
    <w:r w:rsidRPr="00E674E4">
      <w:rPr>
        <w:sz w:val="24"/>
      </w:rPr>
      <w:t xml:space="preserve">  </w:t>
    </w:r>
    <w:r w:rsidR="00F53020">
      <w:rPr>
        <w:sz w:val="24"/>
      </w:rPr>
      <w:t xml:space="preserve">  </w:t>
    </w:r>
    <w:r w:rsidRPr="00E674E4">
      <w:rPr>
        <w:sz w:val="24"/>
      </w:rPr>
      <w:t>PREFEITURA MUNICIPAL DE NOVA LACERDA</w:t>
    </w:r>
  </w:p>
  <w:p w14:paraId="2FD2EA88" w14:textId="407B7D4C" w:rsidR="00E674E4" w:rsidRPr="00F53020" w:rsidRDefault="00F53020" w:rsidP="005C0299">
    <w:pPr>
      <w:rPr>
        <w:rFonts w:ascii="Arial" w:hAnsi="Arial" w:cs="Arial"/>
        <w:b/>
        <w:bCs/>
        <w:sz w:val="28"/>
        <w:szCs w:val="28"/>
      </w:rPr>
    </w:pPr>
    <w:r>
      <w:rPr>
        <w:rFonts w:ascii="Arial" w:hAnsi="Arial" w:cs="Arial"/>
        <w:b/>
        <w:bCs/>
        <w:sz w:val="28"/>
        <w:szCs w:val="28"/>
      </w:rPr>
      <w:t xml:space="preserve">                </w:t>
    </w:r>
  </w:p>
  <w:p w14:paraId="33AFF20B" w14:textId="6140683E" w:rsidR="00EC7CDB" w:rsidRPr="00220155" w:rsidRDefault="0044382A" w:rsidP="00220155">
    <w:pPr>
      <w:pStyle w:val="Cabealho"/>
      <w:rPr>
        <w:b/>
        <w:sz w:val="28"/>
      </w:rPr>
    </w:pPr>
    <w:r>
      <w:rPr>
        <w:b/>
        <w:noProof/>
        <w:sz w:val="36"/>
        <w:szCs w:val="30"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3A9DFE61" wp14:editId="7EEBEAEF">
              <wp:simplePos x="0" y="0"/>
              <wp:positionH relativeFrom="page">
                <wp:align>center</wp:align>
              </wp:positionH>
              <wp:positionV relativeFrom="paragraph">
                <wp:posOffset>189230</wp:posOffset>
              </wp:positionV>
              <wp:extent cx="6134100" cy="12065"/>
              <wp:effectExtent l="0" t="0" r="19050" b="26035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134100" cy="1206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08F489" id="Conector reto 6" o:spid="_x0000_s1026" style="position:absolute;flip:y;z-index:251666432;visibility:visible;mso-wrap-style:square;mso-width-percent:0;mso-height-percent:0;mso-wrap-distance-left:9pt;mso-wrap-distance-top:-3e-5mm;mso-wrap-distance-right:9pt;mso-wrap-distance-bottom:-3e-5mm;mso-position-horizontal:center;mso-position-horizontal-relative:page;mso-position-vertical:absolute;mso-position-vertical-relative:text;mso-width-percent:0;mso-height-percent:0;mso-width-relative:margin;mso-height-relative:page" from="0,14.9pt" to="483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" strokecolor="black [3213]" strokeweight=".5pt">
              <v:stroke joinstyle="miter"/>
              <o:lock v:ext="edit" shapetype="f"/>
              <w10:wrap anchorx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ECBA3" w14:textId="14988250" w:rsidR="00EC7CDB" w:rsidRDefault="006F6433">
    <w:pPr>
      <w:pStyle w:val="Cabealho"/>
    </w:pPr>
    <w:r>
      <w:rPr>
        <w:noProof/>
      </w:rPr>
      <w:pict w14:anchorId="39CBE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936484" o:spid="_x0000_s1057" type="#_x0000_t75" style="position:absolute;margin-left:0;margin-top:0;width:495.3pt;height:482.4pt;z-index:-251648000;mso-position-horizontal:center;mso-position-horizontal-relative:margin;mso-position-vertical:center;mso-position-vertical-relative:margin" o:allowincell="f">
          <v:imagedata r:id="rId1" o:title="00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43379"/>
    <w:multiLevelType w:val="hybridMultilevel"/>
    <w:tmpl w:val="4E3E1BA6"/>
    <w:lvl w:ilvl="0" w:tplc="02F8563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83EDD"/>
    <w:multiLevelType w:val="hybridMultilevel"/>
    <w:tmpl w:val="D36C5DF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5429688">
    <w:abstractNumId w:val="1"/>
  </w:num>
  <w:num w:numId="2" w16cid:durableId="520582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CDB"/>
    <w:rsid w:val="000054F3"/>
    <w:rsid w:val="00044CEF"/>
    <w:rsid w:val="00067766"/>
    <w:rsid w:val="00074827"/>
    <w:rsid w:val="00090D56"/>
    <w:rsid w:val="000950B0"/>
    <w:rsid w:val="000B272B"/>
    <w:rsid w:val="0010143D"/>
    <w:rsid w:val="00107469"/>
    <w:rsid w:val="00117401"/>
    <w:rsid w:val="001321DE"/>
    <w:rsid w:val="0013233E"/>
    <w:rsid w:val="001458C1"/>
    <w:rsid w:val="00157330"/>
    <w:rsid w:val="00163FEE"/>
    <w:rsid w:val="00174479"/>
    <w:rsid w:val="00174A69"/>
    <w:rsid w:val="00195DE1"/>
    <w:rsid w:val="001A5DFE"/>
    <w:rsid w:val="001C0DF0"/>
    <w:rsid w:val="001D6C0F"/>
    <w:rsid w:val="00220155"/>
    <w:rsid w:val="002323B3"/>
    <w:rsid w:val="00253278"/>
    <w:rsid w:val="002554FE"/>
    <w:rsid w:val="00265B72"/>
    <w:rsid w:val="00287A8F"/>
    <w:rsid w:val="002B51FF"/>
    <w:rsid w:val="002D62A8"/>
    <w:rsid w:val="002E388F"/>
    <w:rsid w:val="002E54A1"/>
    <w:rsid w:val="002E656B"/>
    <w:rsid w:val="00307289"/>
    <w:rsid w:val="003206D2"/>
    <w:rsid w:val="003360B0"/>
    <w:rsid w:val="00342FEA"/>
    <w:rsid w:val="003456ED"/>
    <w:rsid w:val="00352D38"/>
    <w:rsid w:val="0035311E"/>
    <w:rsid w:val="0035349C"/>
    <w:rsid w:val="003845C7"/>
    <w:rsid w:val="00385D4E"/>
    <w:rsid w:val="003A52DF"/>
    <w:rsid w:val="003A52E6"/>
    <w:rsid w:val="00400EA3"/>
    <w:rsid w:val="0044382A"/>
    <w:rsid w:val="00444F41"/>
    <w:rsid w:val="00456C22"/>
    <w:rsid w:val="0047495D"/>
    <w:rsid w:val="00497CA4"/>
    <w:rsid w:val="004B68BE"/>
    <w:rsid w:val="004D2B6E"/>
    <w:rsid w:val="004E5CAC"/>
    <w:rsid w:val="00506929"/>
    <w:rsid w:val="005224DA"/>
    <w:rsid w:val="0053044E"/>
    <w:rsid w:val="005536E2"/>
    <w:rsid w:val="00561A32"/>
    <w:rsid w:val="005922D3"/>
    <w:rsid w:val="0059770D"/>
    <w:rsid w:val="005A5DF8"/>
    <w:rsid w:val="005C0299"/>
    <w:rsid w:val="005C7F19"/>
    <w:rsid w:val="005E1996"/>
    <w:rsid w:val="005E2D59"/>
    <w:rsid w:val="005E65BF"/>
    <w:rsid w:val="005F29E1"/>
    <w:rsid w:val="005F3B49"/>
    <w:rsid w:val="005F76E2"/>
    <w:rsid w:val="00642B6F"/>
    <w:rsid w:val="00670AC8"/>
    <w:rsid w:val="00683DB0"/>
    <w:rsid w:val="006F1D77"/>
    <w:rsid w:val="006F22CE"/>
    <w:rsid w:val="006F6433"/>
    <w:rsid w:val="0073200B"/>
    <w:rsid w:val="00733C0F"/>
    <w:rsid w:val="00733FA1"/>
    <w:rsid w:val="00744ADA"/>
    <w:rsid w:val="00750111"/>
    <w:rsid w:val="007548C6"/>
    <w:rsid w:val="00766525"/>
    <w:rsid w:val="00767600"/>
    <w:rsid w:val="007929A5"/>
    <w:rsid w:val="007B4831"/>
    <w:rsid w:val="007B6F0C"/>
    <w:rsid w:val="007C311A"/>
    <w:rsid w:val="007C6D20"/>
    <w:rsid w:val="007D2153"/>
    <w:rsid w:val="007D34F1"/>
    <w:rsid w:val="007F06BF"/>
    <w:rsid w:val="0080030A"/>
    <w:rsid w:val="00823E6A"/>
    <w:rsid w:val="008A5644"/>
    <w:rsid w:val="008D1C11"/>
    <w:rsid w:val="008E49C8"/>
    <w:rsid w:val="008F2EC9"/>
    <w:rsid w:val="008F395E"/>
    <w:rsid w:val="008F6CD9"/>
    <w:rsid w:val="00912F2B"/>
    <w:rsid w:val="00914A48"/>
    <w:rsid w:val="009339C6"/>
    <w:rsid w:val="009346B5"/>
    <w:rsid w:val="00936255"/>
    <w:rsid w:val="00950411"/>
    <w:rsid w:val="009566BA"/>
    <w:rsid w:val="00977D2C"/>
    <w:rsid w:val="00984BF1"/>
    <w:rsid w:val="00985FE9"/>
    <w:rsid w:val="009A5937"/>
    <w:rsid w:val="009D149B"/>
    <w:rsid w:val="009D5190"/>
    <w:rsid w:val="009E4BC5"/>
    <w:rsid w:val="009E5D91"/>
    <w:rsid w:val="00A12B12"/>
    <w:rsid w:val="00A146B9"/>
    <w:rsid w:val="00A41743"/>
    <w:rsid w:val="00A437A8"/>
    <w:rsid w:val="00A44DF0"/>
    <w:rsid w:val="00A7036D"/>
    <w:rsid w:val="00A70514"/>
    <w:rsid w:val="00AA09BB"/>
    <w:rsid w:val="00AA4871"/>
    <w:rsid w:val="00AB0798"/>
    <w:rsid w:val="00AB65CF"/>
    <w:rsid w:val="00AC3B2C"/>
    <w:rsid w:val="00AC6B2F"/>
    <w:rsid w:val="00AD596D"/>
    <w:rsid w:val="00AD707E"/>
    <w:rsid w:val="00AD78FE"/>
    <w:rsid w:val="00B25C45"/>
    <w:rsid w:val="00B55AF9"/>
    <w:rsid w:val="00B735FD"/>
    <w:rsid w:val="00B746B0"/>
    <w:rsid w:val="00B95806"/>
    <w:rsid w:val="00C63C70"/>
    <w:rsid w:val="00CA45A1"/>
    <w:rsid w:val="00CD1596"/>
    <w:rsid w:val="00CD356C"/>
    <w:rsid w:val="00CE7528"/>
    <w:rsid w:val="00D002C2"/>
    <w:rsid w:val="00D0532F"/>
    <w:rsid w:val="00D12311"/>
    <w:rsid w:val="00D176C7"/>
    <w:rsid w:val="00D17741"/>
    <w:rsid w:val="00D25CE9"/>
    <w:rsid w:val="00D412E7"/>
    <w:rsid w:val="00D4521F"/>
    <w:rsid w:val="00D611CB"/>
    <w:rsid w:val="00D70586"/>
    <w:rsid w:val="00D95F2C"/>
    <w:rsid w:val="00DC7255"/>
    <w:rsid w:val="00DF3E71"/>
    <w:rsid w:val="00E00FF4"/>
    <w:rsid w:val="00E01538"/>
    <w:rsid w:val="00E15A17"/>
    <w:rsid w:val="00E273A5"/>
    <w:rsid w:val="00E53394"/>
    <w:rsid w:val="00E666BF"/>
    <w:rsid w:val="00E674E4"/>
    <w:rsid w:val="00E71252"/>
    <w:rsid w:val="00E74CF1"/>
    <w:rsid w:val="00E94AF5"/>
    <w:rsid w:val="00E96E81"/>
    <w:rsid w:val="00E97815"/>
    <w:rsid w:val="00EA7438"/>
    <w:rsid w:val="00EC4CB7"/>
    <w:rsid w:val="00EC7CDB"/>
    <w:rsid w:val="00ED0F5E"/>
    <w:rsid w:val="00ED2553"/>
    <w:rsid w:val="00ED447C"/>
    <w:rsid w:val="00EE4A01"/>
    <w:rsid w:val="00F377D9"/>
    <w:rsid w:val="00F45070"/>
    <w:rsid w:val="00F53020"/>
    <w:rsid w:val="00F57DB7"/>
    <w:rsid w:val="00F63C6E"/>
    <w:rsid w:val="00F70689"/>
    <w:rsid w:val="00F73972"/>
    <w:rsid w:val="00F740A6"/>
    <w:rsid w:val="00F76814"/>
    <w:rsid w:val="00FB5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48FC29"/>
  <w15:docId w15:val="{69B999EF-E526-42D7-9F38-E6FF57928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1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A7036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DF3E71"/>
    <w:pPr>
      <w:keepNext/>
      <w:jc w:val="center"/>
      <w:outlineLvl w:val="1"/>
    </w:pPr>
    <w:rPr>
      <w:rFonts w:ascii="Arial" w:hAnsi="Arial"/>
      <w:b/>
      <w:i/>
      <w:color w:val="000000"/>
      <w:sz w:val="26"/>
      <w:szCs w:val="20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674E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7CD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C7CDB"/>
  </w:style>
  <w:style w:type="paragraph" w:styleId="Rodap">
    <w:name w:val="footer"/>
    <w:basedOn w:val="Normal"/>
    <w:link w:val="RodapChar"/>
    <w:uiPriority w:val="99"/>
    <w:unhideWhenUsed/>
    <w:rsid w:val="00EC7CD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C7CDB"/>
  </w:style>
  <w:style w:type="character" w:customStyle="1" w:styleId="Ttulo2Char">
    <w:name w:val="Título 2 Char"/>
    <w:basedOn w:val="Fontepargpadro"/>
    <w:link w:val="Ttulo2"/>
    <w:rsid w:val="00DF3E71"/>
    <w:rPr>
      <w:rFonts w:ascii="Arial" w:eastAsia="Times New Roman" w:hAnsi="Arial" w:cs="Times New Roman"/>
      <w:b/>
      <w:i/>
      <w:color w:val="000000"/>
      <w:sz w:val="26"/>
      <w:szCs w:val="20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DF3E71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3E7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E71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DF3E71"/>
    <w:pPr>
      <w:spacing w:line="360" w:lineRule="auto"/>
      <w:jc w:val="both"/>
    </w:pPr>
    <w:rPr>
      <w:rFonts w:ascii="Arial" w:hAnsi="Arial"/>
      <w:color w:val="000000"/>
    </w:rPr>
  </w:style>
  <w:style w:type="character" w:customStyle="1" w:styleId="CorpodetextoChar">
    <w:name w:val="Corpo de texto Char"/>
    <w:basedOn w:val="Fontepargpadro"/>
    <w:link w:val="Corpodetexto"/>
    <w:rsid w:val="00DF3E71"/>
    <w:rPr>
      <w:rFonts w:ascii="Arial" w:eastAsia="Times New Roman" w:hAnsi="Arial" w:cs="Times New Roman"/>
      <w:color w:val="000000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F3E7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F3E7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A41743"/>
    <w:pPr>
      <w:suppressAutoHyphens/>
      <w:ind w:firstLine="1701"/>
      <w:jc w:val="both"/>
    </w:pPr>
    <w:rPr>
      <w:rFonts w:ascii="Arial" w:hAnsi="Arial"/>
      <w:lang w:eastAsia="ar-SA"/>
    </w:rPr>
  </w:style>
  <w:style w:type="character" w:customStyle="1" w:styleId="st">
    <w:name w:val="st"/>
    <w:basedOn w:val="Fontepargpadro"/>
    <w:rsid w:val="00984BF1"/>
  </w:style>
  <w:style w:type="paragraph" w:customStyle="1" w:styleId="m-7450904464754921876xmsonormal">
    <w:name w:val="m_-7450904464754921876x_msonormal"/>
    <w:basedOn w:val="Normal"/>
    <w:rsid w:val="002B51FF"/>
    <w:pPr>
      <w:spacing w:before="100" w:beforeAutospacing="1" w:after="100" w:afterAutospacing="1"/>
    </w:pPr>
  </w:style>
  <w:style w:type="character" w:styleId="Forte">
    <w:name w:val="Strong"/>
    <w:uiPriority w:val="22"/>
    <w:qFormat/>
    <w:rsid w:val="005536E2"/>
    <w:rPr>
      <w:b/>
      <w:bCs/>
    </w:rPr>
  </w:style>
  <w:style w:type="paragraph" w:styleId="Ttulo">
    <w:name w:val="Title"/>
    <w:basedOn w:val="Normal"/>
    <w:link w:val="TtuloChar"/>
    <w:qFormat/>
    <w:rsid w:val="00220155"/>
    <w:pPr>
      <w:jc w:val="center"/>
    </w:pPr>
    <w:rPr>
      <w:rFonts w:ascii="Arial" w:hAnsi="Arial"/>
      <w:b/>
      <w:i/>
      <w:color w:val="000000"/>
      <w:sz w:val="32"/>
      <w:szCs w:val="20"/>
    </w:rPr>
  </w:style>
  <w:style w:type="character" w:customStyle="1" w:styleId="TtuloChar">
    <w:name w:val="Título Char"/>
    <w:basedOn w:val="Fontepargpadro"/>
    <w:link w:val="Ttulo"/>
    <w:rsid w:val="00220155"/>
    <w:rPr>
      <w:rFonts w:ascii="Arial" w:eastAsia="Times New Roman" w:hAnsi="Arial" w:cs="Times New Roman"/>
      <w:b/>
      <w:i/>
      <w:color w:val="000000"/>
      <w:sz w:val="32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220155"/>
    <w:rPr>
      <w:rFonts w:ascii="Arial" w:hAnsi="Arial" w:cs="Arial"/>
      <w:b/>
      <w:sz w:val="28"/>
    </w:rPr>
  </w:style>
  <w:style w:type="character" w:customStyle="1" w:styleId="SubttuloChar">
    <w:name w:val="Subtítulo Char"/>
    <w:basedOn w:val="Fontepargpadro"/>
    <w:link w:val="Subttulo"/>
    <w:rsid w:val="00220155"/>
    <w:rPr>
      <w:rFonts w:ascii="Arial" w:eastAsia="Times New Roman" w:hAnsi="Arial" w:cs="Arial"/>
      <w:b/>
      <w:sz w:val="28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566BA"/>
    <w:pPr>
      <w:ind w:left="720"/>
      <w:contextualSpacing/>
    </w:pPr>
  </w:style>
  <w:style w:type="paragraph" w:customStyle="1" w:styleId="Default">
    <w:name w:val="Default"/>
    <w:rsid w:val="00E273A5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A7036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unhideWhenUsed/>
    <w:rsid w:val="00E94AF5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rsid w:val="00E674E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6F6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4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8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3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41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00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82E8F-83CC-405E-98B1-EB7740A25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IMPRENSA</dc:creator>
  <cp:lastModifiedBy>Usuario</cp:lastModifiedBy>
  <cp:revision>9</cp:revision>
  <cp:lastPrinted>2025-03-20T19:35:00Z</cp:lastPrinted>
  <dcterms:created xsi:type="dcterms:W3CDTF">2025-03-20T19:33:00Z</dcterms:created>
  <dcterms:modified xsi:type="dcterms:W3CDTF">2025-07-07T19:30:00Z</dcterms:modified>
</cp:coreProperties>
</file>